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1384"/>
        <w:gridCol w:w="1484"/>
        <w:gridCol w:w="5320"/>
        <w:gridCol w:w="1717"/>
      </w:tblGrid>
      <w:tr w:rsidR="00773EAE" w:rsidRPr="00525E57" w:rsidTr="0071356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AE" w:rsidRPr="00531EE3" w:rsidRDefault="00773EAE" w:rsidP="0071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31EE3">
              <w:rPr>
                <w:rFonts w:ascii="Times New Roman" w:hAnsi="Times New Roman"/>
                <w:sz w:val="20"/>
                <w:szCs w:val="20"/>
                <w:lang w:eastAsia="ru-RU"/>
              </w:rPr>
              <w:t>R-44-II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AE" w:rsidRPr="00531EE3" w:rsidRDefault="00773EAE" w:rsidP="0071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EE3">
              <w:rPr>
                <w:rFonts w:ascii="Times New Roman" w:hAnsi="Times New Roman"/>
                <w:sz w:val="20"/>
                <w:szCs w:val="20"/>
                <w:lang w:eastAsia="ru-RU"/>
              </w:rPr>
              <w:t>RA-04308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AE" w:rsidRPr="00531EE3" w:rsidRDefault="00773EAE" w:rsidP="0071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31EE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ДОП. ИНФОРМАЦИЯ</w:t>
            </w:r>
          </w:p>
          <w:p w:rsidR="00773EAE" w:rsidRPr="00525E57" w:rsidRDefault="00773EAE" w:rsidP="0071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Р-Н Н.П. </w:t>
            </w:r>
            <w:r w:rsidRPr="00F25F72">
              <w:rPr>
                <w:rFonts w:ascii="Times New Roman" w:hAnsi="Times New Roman"/>
                <w:sz w:val="20"/>
                <w:szCs w:val="20"/>
                <w:lang w:eastAsia="ru-RU"/>
              </w:rPr>
              <w:t>ДУБОВАЯ БАЛКА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(СТАВРОПОЛЬСКИЙ КРАЙ)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AE" w:rsidRPr="00531EE3" w:rsidRDefault="00773EAE" w:rsidP="0071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КАТ.-</w:t>
            </w:r>
            <w:r w:rsidRPr="00531EE3">
              <w:rPr>
                <w:rFonts w:ascii="Times New Roman" w:hAnsi="Times New Roman"/>
                <w:sz w:val="20"/>
                <w:szCs w:val="20"/>
                <w:lang w:eastAsia="ru-RU"/>
              </w:rPr>
              <w:t>Z</w:t>
            </w:r>
          </w:p>
        </w:tc>
      </w:tr>
    </w:tbl>
    <w:p w:rsidR="00773EAE" w:rsidRDefault="00773EAE" w:rsidP="0077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73EAE" w:rsidRPr="00531EE3" w:rsidRDefault="00773EAE" w:rsidP="0077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ПОСЛЕДУЮЩЕЕ ДОНЕСЕНИЕ ОБ АП С ВЕРТОЛЕТОМ ROBINSON R-44 II RA-04308</w:t>
      </w:r>
    </w:p>
    <w:p w:rsidR="00773EAE" w:rsidRPr="00531EE3" w:rsidRDefault="00773EAE" w:rsidP="0077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ДАТА, ВРЕМЯ СОБЫТИЯ (МЕСТНОЕ И UTC): 05.12.2017, 10 Ч 17 МИН (07 Ч 17 МИН UTC), ДЕНЬ</w:t>
      </w:r>
    </w:p>
    <w:p w:rsidR="00773EAE" w:rsidRPr="00531EE3" w:rsidRDefault="00773EAE" w:rsidP="0077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МЕСТО СОБЫТИЯ: РФ, 2.5 КМ СЕВЕРО-ЗАПАДНЕЕ Н. П. КИАН АНДРОПОВСКОГО РАЙОНА СТАВРОПОЛЬСКОГО КРАЯ</w:t>
      </w:r>
    </w:p>
    <w:p w:rsidR="00773EAE" w:rsidRPr="00531EE3" w:rsidRDefault="00773EAE" w:rsidP="0077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КООРДИНАТЫ МЕСТА АП: 44°35'15.10" С. Ш. И 42°10'45.00" В. Д.</w:t>
      </w:r>
    </w:p>
    <w:p w:rsidR="00773EAE" w:rsidRPr="00531EE3" w:rsidRDefault="00773EAE" w:rsidP="0077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ВИД СОБЫТИЯ: КАТАСТРОФА</w:t>
      </w:r>
    </w:p>
    <w:p w:rsidR="00773EAE" w:rsidRPr="00531EE3" w:rsidRDefault="00773EAE" w:rsidP="00773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ТИП ВС: ВЕРТОЛЕТ R-44 II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ГОСУДАРСТВЕННЫЙ И РЕГИСТРАЦИОННЫЙ ОПОЗНАВАТЕЛЬНЫЕ ЗНАКИ: RA-04308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СВИДЕТЕЛЬСТВО О РЕГИСТРАЦИИ ГВС: № 6547, ВЫДАНО РОСАВИАЦИЕЙ 14.08.2017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СВИДЕТЕЛЬСТВО О ГОСУДАРСТВЕННОЙ РЕГИСТРАЦИИ ПРАВА НА ВС: СЕРИЯ АА № 009004, ВЫДАНО РОСАВИАЦИЕЙ 30.12.2014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СВЕДЕНИЯ О ВЛАДЕЛЬЦЕ: ООО АК «БАРКОЛ»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СВЕДЕНИЯ ОБ ЭКСПЛУАТАНТЕ: ООО АК «БАРКОЛ»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СЕРТИФИКАТ ЭКСПЛУАТАНТА: № АР-08-11-21, ВЫДАН ЦЕНТРАЛЬНЫМ МТУ РОСАВИАЦИИ 31.03.2017, СРОК ДЕЙСТВИЯ ДО 31.03.2020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31EE3">
        <w:rPr>
          <w:rFonts w:ascii="Times New Roman" w:hAnsi="Times New Roman"/>
          <w:sz w:val="20"/>
          <w:szCs w:val="20"/>
          <w:lang w:eastAsia="ru-RU"/>
        </w:rPr>
        <w:t>СВЕДЕНИЯ О ВС: ИЗГОТОВИТЕЛЬ ROBINSON HELICOPTER COMPANY, ДАТА 07.12.2009, ЗАВОДСКОЙ № 12764, СЕРТИФИКАТ ЛЕТНОЙ ГОДНОСТИ ВС № 2082164898, ВЫДАН ЦЕНТРАЛЬНЫМ МТУ РОСАВИАЦИИ 02.08.2016, СРОК ДЕЙСТВИЯ ДО 02.08.2018, НАРАБОТКА СНЭ 4371 Ч, НАЗНАЧЕННЫЙ РЕСУРС И СРОК СЛУЖБЫ РАЗРАБОТЧИКОМ НЕ УСТАНОВЛЕН, ВЕРТОЛЕТ ЭКСПЛУАТИРЕТСЯ ПО ТЕХНИЧЕСКОМУ СОСТОЯНИЮ, МЕЖРЕМОНТНЫЙ РЕСУРС/СРОК СЛУЖБЫ 2200 Ч/12 ЛЕТ, ИМЕЛ ОДИН РЕМОНТ 24.07.2014 (ООО АК «БАРКОЛ»), НАРАБОТКА ППР 2172</w:t>
      </w:r>
      <w:proofErr w:type="gramEnd"/>
      <w:r w:rsidRPr="00531EE3">
        <w:rPr>
          <w:rFonts w:ascii="Times New Roman" w:hAnsi="Times New Roman"/>
          <w:sz w:val="20"/>
          <w:szCs w:val="20"/>
          <w:lang w:eastAsia="ru-RU"/>
        </w:rPr>
        <w:t xml:space="preserve"> Ч, ОСТАТОК МЕЖРЕМОНТНОГО РЕСУРСА/СРОКА СЛУЖБЫ 28 Ч/8 ЛЕТ 7 МЕС.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 xml:space="preserve">ДВИГАТЕЛЬ: </w:t>
      </w:r>
      <w:proofErr w:type="gramStart"/>
      <w:r w:rsidRPr="00531EE3">
        <w:rPr>
          <w:rFonts w:ascii="Times New Roman" w:hAnsi="Times New Roman"/>
          <w:sz w:val="20"/>
          <w:szCs w:val="20"/>
          <w:lang w:eastAsia="ru-RU"/>
        </w:rPr>
        <w:t>ПОРШНЕВОЙ, IO-540-AE1A5 (LYCOMING ENGINES), ДАТА ВЫПУСКА 20.03.2006, ЗАВОДСКОЙ № L-31284-48A, НАРАБОТКА СНЭ 4373 Ч, НАЗНАЧЕННЫЙ РЕСУРС И СРОК СЛУЖБЫ РАЗРАБОТЧИКОМ НЕ УСТАНОВЛЕН, ДВИГАТЕЛЬ ЭКСПЛУАТИРУЕТСЯ ПО ТЕХНИЧЕСКОМУ СОСТОЯНИЮ, МЕЖРЕМОНТНЫЙ РЕСУРС/СРОК СЛУЖБЫ 2200 Ч/12 ЛЕТ, ИМЕЛ ОДИН РЕМОНТ 19.03.2014 ROBINSON HELICOPTER COMPANY (США), НАРАБОТКА ППР 2172 Ч, ОСТАТОК МЕЖРЕМОНТНОГО РЕСУРСА/СРОКА СЛУЖБЫ 28 Ч/8 ЛЕТ 3 МЕС.</w:t>
      </w:r>
      <w:proofErr w:type="gramEnd"/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АГРЕГАТЫ ВС, ОКАЗАВШИЕ ВЛИЯНИЕ НА ВОЗНИКНОВЕНИЕ ОСОБОЙ СИТУАЦИИ: УТОЧНЯЮТСЯ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СВЕДЕНИЯ О КВС: ПОЛ МУЖСКОЙ, СВИДЕТЕЛЬСТВО КОММЕРЧЕСКОГО ПИЛОТА № 0056262, ВЫДАНО ЦЕНТРАЛЬНЫМ МТУ РОСАВИАЦИИ 02.05.2017, ОБЩИЙ НАЛЕТ 7130 Ч, НАЛЕТ НА ДАННОМ ТИПЕ 321 Ч, МЕТЕОМИНИМУМ ПВП 200Х3000Х13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ПРОВЕРЯЮЩИЙ: НЕ БЫЛО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ХАРАКТЕР ЗАДАНИЯ: АЭРОВИЗУАЛЬНЫЙ ПОЛЕТ (ВОЗДУШНОЕ ПАТРУЛИРОВАНИЕ ТРАССЫ НЕФТЕПРОВОДА)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МАРШРУТ ПОЛЕТА: П. П. ПОДКУМОК – НПС (НЕФТЕПЕРЕКАЧИВАЮЩАЯ СТАНЦИЯ) УСПЕНСКАЯ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ПОСЛЕДНИЙ ПУНКТ ВЫЛЕТА: П. П. ПОДКУМОК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НАМЕЧЕННЫЙ ПУНКТ ПОСАДКИ: НПС УСПЕНСКАЯ (ПОСАДОЧНАЯ ПЛОЩАДКА С ПОДБОРОМ С ВОЗДУХА)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ЧИСЛО ЧЛЕНОВ ЭКИПАЖА/ПАСС</w:t>
      </w:r>
      <w:proofErr w:type="gramStart"/>
      <w:r w:rsidRPr="00531EE3">
        <w:rPr>
          <w:rFonts w:ascii="Times New Roman" w:hAnsi="Times New Roman"/>
          <w:sz w:val="20"/>
          <w:szCs w:val="20"/>
          <w:lang w:eastAsia="ru-RU"/>
        </w:rPr>
        <w:t xml:space="preserve">.: </w:t>
      </w:r>
      <w:proofErr w:type="gramEnd"/>
      <w:r w:rsidRPr="00531EE3">
        <w:rPr>
          <w:rFonts w:ascii="Times New Roman" w:hAnsi="Times New Roman"/>
          <w:sz w:val="20"/>
          <w:szCs w:val="20"/>
          <w:lang w:eastAsia="ru-RU"/>
        </w:rPr>
        <w:t>1/1 (ГР. РФ)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ПОГИБЛО: 1/1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ПОСЛЕДСТВИЯ ПРОИСШЕСТВИЯ, В Т.Ч. ДЛЯ ОКРУЖАЮЩИХ ОБЪЕКТОВ: НА ЗЕМЛЕ ЖЕРТВ И РАЗРУШЕНИЙ НЕТ. ПОЖАРА НЕ БЫЛО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КОЛИЧЕСТВО И МАССА ГРУЗА НА БОРТУ: ГРУЗА НЕ БЫЛО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МЕТЕОУСЛОВИЯ: ПРОГНОЗ ПОГОДЫ НА 05.12.2017, ПЕРИОД ДЕЙСТВИЯ С 06 Ч 00 МИН ДО 12 Ч 00 МИН (</w:t>
      </w:r>
      <w:r w:rsidRPr="00531EE3">
        <w:rPr>
          <w:rFonts w:ascii="Times New Roman" w:hAnsi="Times New Roman"/>
          <w:sz w:val="20"/>
          <w:szCs w:val="20"/>
          <w:lang w:val="en-US" w:eastAsia="ru-RU"/>
        </w:rPr>
        <w:t>UTC</w:t>
      </w:r>
      <w:r w:rsidRPr="00531EE3">
        <w:rPr>
          <w:rFonts w:ascii="Times New Roman" w:hAnsi="Times New Roman"/>
          <w:sz w:val="20"/>
          <w:szCs w:val="20"/>
          <w:lang w:eastAsia="ru-RU"/>
        </w:rPr>
        <w:t>) - ВИДИМОСТЬ У ПОВЕРХНОСТИ ЗЕМЛИ 2000 Ч, ЛИВНЕВОЙ ДОЖДЬ, ДЫМКА, В ПЕРИОД С 06 Ч 00 МИН ДО 09 Ч 00 МИН (</w:t>
      </w:r>
      <w:r w:rsidRPr="00531EE3">
        <w:rPr>
          <w:rFonts w:ascii="Times New Roman" w:hAnsi="Times New Roman"/>
          <w:sz w:val="20"/>
          <w:szCs w:val="20"/>
          <w:lang w:val="en-US" w:eastAsia="ru-RU"/>
        </w:rPr>
        <w:t>UTC</w:t>
      </w:r>
      <w:r w:rsidRPr="00531EE3">
        <w:rPr>
          <w:rFonts w:ascii="Times New Roman" w:hAnsi="Times New Roman"/>
          <w:sz w:val="20"/>
          <w:szCs w:val="20"/>
          <w:lang w:eastAsia="ru-RU"/>
        </w:rPr>
        <w:t>) 300 М, ТУМАН. ФАКТИЧЕСКАЯ ПОГОДА МС НЕВИННОМЫССКА (РАСПОЛОЖЕНА НА УДАЛЕНИИ 20 КМ В АЗИМУТЕ 285° ОТ МЕСТА АП) – ВЕТЕР 200°-170°, 1 М/С, ВИДИМОСТЬ 10000 М, ОБЛАЧНОСТЬ СПЛОШНАЯ СЛОИСТО-КУЧЕВАЯ 600 М, ТЕМПЕРАТУРА +7</w:t>
      </w:r>
      <w:proofErr w:type="gramStart"/>
      <w:r w:rsidRPr="00531EE3">
        <w:rPr>
          <w:rFonts w:ascii="Times New Roman" w:hAnsi="Times New Roman"/>
          <w:sz w:val="20"/>
          <w:szCs w:val="20"/>
          <w:lang w:eastAsia="ru-RU"/>
        </w:rPr>
        <w:t>°С</w:t>
      </w:r>
      <w:proofErr w:type="gramEnd"/>
      <w:r w:rsidRPr="00531EE3">
        <w:rPr>
          <w:rFonts w:ascii="Times New Roman" w:hAnsi="Times New Roman"/>
          <w:sz w:val="20"/>
          <w:szCs w:val="20"/>
          <w:lang w:eastAsia="ru-RU"/>
        </w:rPr>
        <w:t>, ТОЧКА РОСЫ +6.4°С, ДАВЛЕНИЕ 1013.5 ГПА. ПО СООБЩЕНИЮ МЕСТНЫХ ЖИТЕЛЕЙ, В ПЕРИОД ОТ 06 Ч 30 МИН ДО 08 Ч 00 МИН (</w:t>
      </w:r>
      <w:r w:rsidRPr="00531EE3">
        <w:rPr>
          <w:rFonts w:ascii="Times New Roman" w:hAnsi="Times New Roman"/>
          <w:sz w:val="20"/>
          <w:szCs w:val="20"/>
          <w:lang w:val="en-US" w:eastAsia="ru-RU"/>
        </w:rPr>
        <w:t>UTC</w:t>
      </w:r>
      <w:r w:rsidRPr="00531EE3">
        <w:rPr>
          <w:rFonts w:ascii="Times New Roman" w:hAnsi="Times New Roman"/>
          <w:sz w:val="20"/>
          <w:szCs w:val="20"/>
          <w:lang w:eastAsia="ru-RU"/>
        </w:rPr>
        <w:t>) ВИДИМОСТЬ В РАЙОНЕ МЕСТА АП МЕНЕЕ 300 М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ОБСТОЯТЕЛЬСТВА СОБЫТИЯ: ПРИ ВЫПОЛНЕНИИ ПОЛЕТА ПО МАРШРУТУ ВЕРТОЛЕТ СТОЛКНУЛСЯ С ЗЕМНОЙ ПОВЕРХНОСТЬЮ.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>СТЕПЕНЬ ПОВРЕЖДЕНИЯ ВС: ВС РАЗРУШЕНО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 xml:space="preserve">СВЕДЕНИЯ О СОСТОЯНИИ БОРТОВЫХ САМОПИСЦЕВ: ВС БОРТОВЫМИ САМОПИСЦАМИ НЕ ОБОРУДОВАНО. НА МЕСТЕ АП ОБНАРУЖЕНЫ </w:t>
      </w:r>
      <w:r w:rsidRPr="00531EE3">
        <w:rPr>
          <w:rFonts w:ascii="Times New Roman" w:hAnsi="Times New Roman"/>
          <w:sz w:val="20"/>
          <w:szCs w:val="20"/>
          <w:lang w:val="en-US" w:eastAsia="ru-RU"/>
        </w:rPr>
        <w:t>GPS</w:t>
      </w:r>
      <w:r w:rsidRPr="00531EE3">
        <w:rPr>
          <w:rFonts w:ascii="Times New Roman" w:hAnsi="Times New Roman"/>
          <w:sz w:val="20"/>
          <w:szCs w:val="20"/>
          <w:lang w:eastAsia="ru-RU"/>
        </w:rPr>
        <w:t>-НАВИГАТОРЫ, КОТОРЫЕ БУДУТ НАПРАВЛЕНЫ В КНТОР МАК НА ИССЛЕДОВАНИЕ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 xml:space="preserve">ФИЗИЧЕСКАЯ ХАР-КА Р-НА МЕСТА СОБЫТИЯ: МЕСТНОСТЬ С ВОСТОКА НА ЗАПАД ПЕРЕСЕЧЕНА </w:t>
      </w:r>
      <w:r w:rsidRPr="00531EE3">
        <w:rPr>
          <w:rFonts w:ascii="Times New Roman" w:hAnsi="Times New Roman"/>
          <w:sz w:val="20"/>
          <w:szCs w:val="20"/>
          <w:lang w:eastAsia="ru-RU"/>
        </w:rPr>
        <w:lastRenderedPageBreak/>
        <w:t>БАЛКОЙ С ОВРАГАМИ, ПЕРЕПАД ВЫСОТ СОСТАВЛЯЕТ ДО 60 М. ПРЕВЫШЕНИЕ НАД УРОВНЕМ МОРЯ (В МЕСТЕ АП) 430 М, МАГНИТНОЕ СКЛОНЕНИЕ +6.3°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 xml:space="preserve">ОПЕРАТИВНЫЕ РЕКОМЕНДАЦИИ: 1. ИНФОРМАЦИЮ О </w:t>
      </w:r>
      <w:proofErr w:type="gramStart"/>
      <w:r w:rsidRPr="00531EE3">
        <w:rPr>
          <w:rFonts w:ascii="Times New Roman" w:hAnsi="Times New Roman"/>
          <w:sz w:val="20"/>
          <w:szCs w:val="20"/>
          <w:lang w:eastAsia="ru-RU"/>
        </w:rPr>
        <w:t>ДАННОМ</w:t>
      </w:r>
      <w:proofErr w:type="gramEnd"/>
      <w:r w:rsidRPr="00531EE3">
        <w:rPr>
          <w:rFonts w:ascii="Times New Roman" w:hAnsi="Times New Roman"/>
          <w:sz w:val="20"/>
          <w:szCs w:val="20"/>
          <w:lang w:eastAsia="ru-RU"/>
        </w:rPr>
        <w:t xml:space="preserve"> АП ДОВЕСТИ ДО ЭКСПЛУАТАНТОВ И ЧАСТНЫХ ПИЛОТОВ, ЭКСПЛУАТИРУЮЩИХ ВЕРТОЛЕТЫ. 2. ЛЕТНОМУ СОСТАВУ:</w:t>
      </w:r>
    </w:p>
    <w:p w:rsidR="00773EAE" w:rsidRPr="00531EE3" w:rsidRDefault="00773EAE" w:rsidP="00773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1EE3">
        <w:rPr>
          <w:rFonts w:ascii="Times New Roman" w:hAnsi="Times New Roman"/>
          <w:sz w:val="20"/>
          <w:szCs w:val="20"/>
          <w:lang w:eastAsia="ru-RU"/>
        </w:rPr>
        <w:t xml:space="preserve">– ПОВТОРНО ИЗУЧИТЬ </w:t>
      </w:r>
      <w:proofErr w:type="gramStart"/>
      <w:r w:rsidRPr="00531EE3">
        <w:rPr>
          <w:rFonts w:ascii="Times New Roman" w:hAnsi="Times New Roman"/>
          <w:sz w:val="20"/>
          <w:szCs w:val="20"/>
          <w:lang w:eastAsia="ru-RU"/>
        </w:rPr>
        <w:t>РЕКОМЕНДАЦИИ</w:t>
      </w:r>
      <w:proofErr w:type="gramEnd"/>
      <w:r w:rsidRPr="00531EE3">
        <w:rPr>
          <w:rFonts w:ascii="Times New Roman" w:hAnsi="Times New Roman"/>
          <w:sz w:val="20"/>
          <w:szCs w:val="20"/>
          <w:lang w:eastAsia="ru-RU"/>
        </w:rPr>
        <w:t xml:space="preserve"> ИЗЛОЖЕННЫЕ В РЛЭ </w:t>
      </w:r>
      <w:r w:rsidRPr="00531EE3">
        <w:rPr>
          <w:rFonts w:ascii="Times New Roman" w:hAnsi="Times New Roman"/>
          <w:sz w:val="20"/>
          <w:szCs w:val="20"/>
          <w:lang w:val="en-US" w:eastAsia="ru-RU"/>
        </w:rPr>
        <w:t>R</w:t>
      </w:r>
      <w:r w:rsidRPr="00531EE3">
        <w:rPr>
          <w:rFonts w:ascii="Times New Roman" w:hAnsi="Times New Roman"/>
          <w:sz w:val="20"/>
          <w:szCs w:val="20"/>
          <w:lang w:eastAsia="ru-RU"/>
        </w:rPr>
        <w:t xml:space="preserve">-44 «ИЗВЕЩЕНИЕ ПО БЕЗОПАСНОСТИ ПОЛЕТОВ» </w:t>
      </w:r>
      <w:r w:rsidRPr="00531EE3">
        <w:rPr>
          <w:rFonts w:ascii="Times New Roman" w:hAnsi="Times New Roman"/>
          <w:sz w:val="20"/>
          <w:szCs w:val="20"/>
          <w:lang w:val="en-US" w:eastAsia="ru-RU"/>
        </w:rPr>
        <w:t>SN</w:t>
      </w:r>
      <w:r w:rsidRPr="00531EE3">
        <w:rPr>
          <w:rFonts w:ascii="Times New Roman" w:hAnsi="Times New Roman"/>
          <w:sz w:val="20"/>
          <w:szCs w:val="20"/>
          <w:lang w:eastAsia="ru-RU"/>
        </w:rPr>
        <w:t>-18;</w:t>
      </w:r>
    </w:p>
    <w:p w:rsidR="00826F9A" w:rsidRDefault="00773EAE" w:rsidP="00773EAE">
      <w:pPr>
        <w:ind w:left="-567"/>
      </w:pPr>
      <w:r w:rsidRPr="00531EE3">
        <w:rPr>
          <w:rFonts w:ascii="Times New Roman" w:hAnsi="Times New Roman"/>
          <w:sz w:val="20"/>
          <w:szCs w:val="20"/>
          <w:lang w:eastAsia="ru-RU"/>
        </w:rPr>
        <w:t>– ПРИ ПРИНЯТИИ РЕШЕНИЯ НА ВЫЛЕТ УЧИТЫВАТЬ МЕСТНЫЕ ОСОБЕННОСТИ МЕТЕООБСТАНОВКИ, ОБУСЛОВЛЕННЫЕ РЕЛЬЕФОМ МЕСТНОСТИ И НАЛИЧИЕМ НЕЗАМЕРЗШИХ ВОДОЕМОВ, ВЛИЯЮЩИХ, В ЧАСТНОСТИ, НА ПОЛЕТНУЮ ВИДИМОСТЬ</w:t>
      </w:r>
    </w:p>
    <w:sectPr w:rsidR="00826F9A" w:rsidSect="00773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AE"/>
    <w:rsid w:val="005260A7"/>
    <w:rsid w:val="00773EAE"/>
    <w:rsid w:val="00826F9A"/>
    <w:rsid w:val="00C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A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A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OperIK2</dc:creator>
  <cp:lastModifiedBy>OperIK2</cp:lastModifiedBy>
  <cp:revision>2</cp:revision>
  <dcterms:created xsi:type="dcterms:W3CDTF">2017-12-14T15:29:00Z</dcterms:created>
  <dcterms:modified xsi:type="dcterms:W3CDTF">2017-12-14T15:29:00Z</dcterms:modified>
</cp:coreProperties>
</file>