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FD" w:rsidRPr="00D917FD" w:rsidRDefault="00D917FD" w:rsidP="00D917FD">
      <w:pPr>
        <w:shd w:val="clear" w:color="auto" w:fill="FFFFFF"/>
        <w:spacing w:after="0" w:line="500" w:lineRule="atLeast"/>
        <w:ind w:firstLine="0"/>
        <w:textAlignment w:val="top"/>
        <w:outlineLvl w:val="0"/>
        <w:rPr>
          <w:rFonts w:ascii="Fira Sans" w:eastAsia="Times New Roman" w:hAnsi="Fira Sans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D917FD">
        <w:rPr>
          <w:rFonts w:ascii="Fira Sans" w:eastAsia="Times New Roman" w:hAnsi="Fira Sans" w:cs="Times New Roman"/>
          <w:b/>
          <w:bCs/>
          <w:color w:val="000000"/>
          <w:kern w:val="36"/>
          <w:sz w:val="44"/>
          <w:szCs w:val="44"/>
          <w:lang w:eastAsia="ru-RU"/>
        </w:rPr>
        <w:t>Авиаторам возвращают форменную одежду</w:t>
      </w:r>
    </w:p>
    <w:p w:rsidR="00D917FD" w:rsidRPr="00D917FD" w:rsidRDefault="00D917FD" w:rsidP="00D917FD">
      <w:pPr>
        <w:shd w:val="clear" w:color="auto" w:fill="FFFFFF"/>
        <w:spacing w:after="0"/>
        <w:ind w:firstLine="0"/>
        <w:textAlignment w:val="top"/>
        <w:rPr>
          <w:rFonts w:ascii="Fira Sans" w:eastAsia="Times New Roman" w:hAnsi="Fira Sans" w:cs="Times New Roman"/>
          <w:color w:val="000000"/>
          <w:sz w:val="28"/>
          <w:szCs w:val="28"/>
          <w:lang w:eastAsia="ru-RU"/>
        </w:rPr>
      </w:pPr>
      <w:r w:rsidRPr="00D917FD">
        <w:rPr>
          <w:rFonts w:ascii="Fira Sans" w:eastAsia="Times New Roman" w:hAnsi="Fira Sans" w:cs="Times New Roman"/>
          <w:color w:val="000000"/>
          <w:sz w:val="28"/>
          <w:szCs w:val="28"/>
          <w:lang w:eastAsia="ru-RU"/>
        </w:rPr>
        <w:t xml:space="preserve">Сотрудников </w:t>
      </w:r>
      <w:proofErr w:type="spellStart"/>
      <w:r w:rsidRPr="00D917FD">
        <w:rPr>
          <w:rFonts w:ascii="Fira Sans" w:eastAsia="Times New Roman" w:hAnsi="Fira Sans" w:cs="Times New Roman"/>
          <w:color w:val="000000"/>
          <w:sz w:val="28"/>
          <w:szCs w:val="28"/>
          <w:lang w:eastAsia="ru-RU"/>
        </w:rPr>
        <w:t>Росавиации</w:t>
      </w:r>
      <w:proofErr w:type="spellEnd"/>
      <w:r w:rsidRPr="00D917FD">
        <w:rPr>
          <w:rFonts w:ascii="Fira Sans" w:eastAsia="Times New Roman" w:hAnsi="Fira Sans" w:cs="Times New Roman"/>
          <w:color w:val="000000"/>
          <w:sz w:val="28"/>
          <w:szCs w:val="28"/>
          <w:lang w:eastAsia="ru-RU"/>
        </w:rPr>
        <w:t xml:space="preserve"> оденут в ведомственные мундиры со знаками различия</w:t>
      </w:r>
    </w:p>
    <w:p w:rsidR="00D917FD" w:rsidRPr="00D917FD" w:rsidRDefault="00D917FD" w:rsidP="00D917FD">
      <w:pPr>
        <w:shd w:val="clear" w:color="auto" w:fill="FFFFFF"/>
        <w:spacing w:after="0"/>
        <w:ind w:firstLine="0"/>
        <w:textAlignment w:val="top"/>
        <w:rPr>
          <w:rFonts w:ascii="Fira Sans" w:eastAsia="Times New Roman" w:hAnsi="Fira Sans" w:cs="Times New Roman"/>
          <w:color w:val="AAAAAA"/>
          <w:sz w:val="14"/>
          <w:szCs w:val="14"/>
          <w:lang w:eastAsia="ru-RU"/>
        </w:rPr>
      </w:pPr>
      <w:r w:rsidRPr="00D917FD">
        <w:rPr>
          <w:rFonts w:ascii="Fira Sans" w:eastAsia="Times New Roman" w:hAnsi="Fira Sans" w:cs="Times New Roman"/>
          <w:color w:val="AAAAAA"/>
          <w:sz w:val="14"/>
          <w:szCs w:val="14"/>
          <w:lang w:eastAsia="ru-RU"/>
        </w:rPr>
        <w:t> </w:t>
      </w:r>
    </w:p>
    <w:p w:rsidR="00D917FD" w:rsidRPr="00D917FD" w:rsidRDefault="00D917FD" w:rsidP="00D917FD">
      <w:pPr>
        <w:shd w:val="clear" w:color="auto" w:fill="FFFFFF"/>
        <w:spacing w:after="0"/>
        <w:ind w:firstLine="0"/>
        <w:textAlignment w:val="top"/>
        <w:rPr>
          <w:rFonts w:ascii="Fira Sans" w:eastAsia="Times New Roman" w:hAnsi="Fira Sans" w:cs="Times New Roman"/>
          <w:color w:val="AAAAAA"/>
          <w:sz w:val="14"/>
          <w:szCs w:val="14"/>
          <w:lang w:eastAsia="ru-RU"/>
        </w:rPr>
      </w:pPr>
      <w:r w:rsidRPr="00D917FD">
        <w:rPr>
          <w:rFonts w:ascii="Fira Sans" w:eastAsia="Times New Roman" w:hAnsi="Fira Sans" w:cs="Times New Roman"/>
          <w:color w:val="AAAAAA"/>
          <w:sz w:val="14"/>
          <w:szCs w:val="14"/>
          <w:lang w:eastAsia="ru-RU"/>
        </w:rPr>
        <w:t>3 февраля 2017, 00:01</w:t>
      </w:r>
    </w:p>
    <w:p w:rsidR="00D917FD" w:rsidRPr="00D917FD" w:rsidRDefault="00D917FD" w:rsidP="00D917FD">
      <w:pPr>
        <w:shd w:val="clear" w:color="auto" w:fill="FFFFFF"/>
        <w:spacing w:after="0"/>
        <w:ind w:firstLine="0"/>
        <w:textAlignment w:val="top"/>
        <w:rPr>
          <w:rFonts w:ascii="Fira Sans" w:eastAsia="Times New Roman" w:hAnsi="Fira Sans" w:cs="Times New Roman"/>
          <w:color w:val="000000"/>
          <w:sz w:val="14"/>
          <w:szCs w:val="14"/>
          <w:lang w:eastAsia="ru-RU"/>
        </w:rPr>
      </w:pPr>
      <w:hyperlink r:id="rId5" w:history="1">
        <w:r w:rsidRPr="00D917FD">
          <w:rPr>
            <w:rFonts w:ascii="Fira Sans" w:eastAsia="Times New Roman" w:hAnsi="Fira Sans" w:cs="Times New Roman"/>
            <w:color w:val="5B3F7A"/>
            <w:sz w:val="14"/>
            <w:u w:val="single"/>
            <w:lang w:eastAsia="ru-RU"/>
          </w:rPr>
          <w:t xml:space="preserve">Евгений </w:t>
        </w:r>
        <w:proofErr w:type="spellStart"/>
        <w:r w:rsidRPr="00D917FD">
          <w:rPr>
            <w:rFonts w:ascii="Fira Sans" w:eastAsia="Times New Roman" w:hAnsi="Fira Sans" w:cs="Times New Roman"/>
            <w:color w:val="5B3F7A"/>
            <w:sz w:val="14"/>
            <w:u w:val="single"/>
            <w:lang w:eastAsia="ru-RU"/>
          </w:rPr>
          <w:t>Девятьяров</w:t>
        </w:r>
        <w:proofErr w:type="spellEnd"/>
      </w:hyperlink>
    </w:p>
    <w:p w:rsidR="00D917FD" w:rsidRPr="00D917FD" w:rsidRDefault="00D917FD" w:rsidP="00D917FD">
      <w:pPr>
        <w:shd w:val="clear" w:color="auto" w:fill="FFFFFF"/>
        <w:spacing w:after="0"/>
        <w:ind w:firstLine="0"/>
        <w:textAlignment w:val="top"/>
        <w:rPr>
          <w:rFonts w:ascii="Fira Sans" w:eastAsia="Times New Roman" w:hAnsi="Fira Sans" w:cs="Times New Roman"/>
          <w:color w:val="AAAAAA"/>
          <w:sz w:val="14"/>
          <w:szCs w:val="14"/>
          <w:lang w:eastAsia="ru-RU"/>
        </w:rPr>
      </w:pPr>
      <w:r w:rsidRPr="00D917FD">
        <w:rPr>
          <w:rFonts w:ascii="Fira Sans" w:eastAsia="Times New Roman" w:hAnsi="Fira Sans" w:cs="Times New Roman"/>
          <w:color w:val="AAAAAA"/>
          <w:sz w:val="14"/>
          <w:szCs w:val="14"/>
          <w:lang w:eastAsia="ru-RU"/>
        </w:rPr>
        <w:t> </w:t>
      </w:r>
    </w:p>
    <w:p w:rsidR="00D917FD" w:rsidRPr="00D917FD" w:rsidRDefault="00D917FD" w:rsidP="00D917FD">
      <w:pPr>
        <w:shd w:val="clear" w:color="auto" w:fill="FFFFFF"/>
        <w:spacing w:after="80"/>
        <w:ind w:firstLine="0"/>
        <w:textAlignment w:val="top"/>
        <w:rPr>
          <w:rFonts w:ascii="Fira Sans" w:eastAsia="Times New Roman" w:hAnsi="Fira Sans" w:cs="Times New Roman"/>
          <w:color w:val="000000"/>
          <w:sz w:val="14"/>
          <w:szCs w:val="14"/>
          <w:lang w:eastAsia="ru-RU"/>
        </w:rPr>
      </w:pPr>
      <w:r>
        <w:rPr>
          <w:rFonts w:ascii="Fira Sans" w:eastAsia="Times New Roman" w:hAnsi="Fira Sans" w:cs="Times New Roman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8572500" cy="4819650"/>
            <wp:effectExtent l="19050" t="0" r="0" b="0"/>
            <wp:docPr id="1" name="Рисунок 1" descr="Авиаторам возвращают форменную одеж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иаторам возвращают форменную одежд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FD" w:rsidRPr="00D917FD" w:rsidRDefault="00D917FD" w:rsidP="00D917FD">
      <w:pPr>
        <w:shd w:val="clear" w:color="auto" w:fill="FFFFFF"/>
        <w:ind w:firstLine="0"/>
        <w:textAlignment w:val="top"/>
        <w:rPr>
          <w:rFonts w:ascii="Fira Sans" w:eastAsia="Times New Roman" w:hAnsi="Fira Sans" w:cs="Times New Roman"/>
          <w:color w:val="AAAAAA"/>
          <w:sz w:val="12"/>
          <w:szCs w:val="12"/>
          <w:lang w:eastAsia="ru-RU"/>
        </w:rPr>
      </w:pPr>
      <w:r w:rsidRPr="00D917FD">
        <w:rPr>
          <w:rFonts w:ascii="Fira Sans" w:eastAsia="Times New Roman" w:hAnsi="Fira Sans" w:cs="Times New Roman"/>
          <w:color w:val="AAAAAA"/>
          <w:sz w:val="12"/>
          <w:szCs w:val="12"/>
          <w:lang w:eastAsia="ru-RU"/>
        </w:rPr>
        <w:t>Фото: ТАСС/архив</w:t>
      </w:r>
    </w:p>
    <w:p w:rsidR="00D917FD" w:rsidRPr="00D917FD" w:rsidRDefault="00D917FD" w:rsidP="00D917FD">
      <w:pPr>
        <w:shd w:val="clear" w:color="auto" w:fill="FFFFFF"/>
        <w:spacing w:after="150" w:line="240" w:lineRule="atLeast"/>
        <w:ind w:firstLine="0"/>
        <w:textAlignment w:val="top"/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</w:pPr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 xml:space="preserve">Министерство транспорта России приняло долгожданное для многих авиаторов решение учредить форменную одежду для работников </w:t>
      </w:r>
      <w:proofErr w:type="spellStart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>Росавиации</w:t>
      </w:r>
      <w:proofErr w:type="spellEnd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 xml:space="preserve"> и подведомственных структур. Соответствующий приказ, как ожидается, будет подписан в сентябре этого года. Еще несколько месяцев может занять переходный период, необходимый для решения всех организационных вопросов и закупки формы.</w:t>
      </w:r>
    </w:p>
    <w:p w:rsidR="00D917FD" w:rsidRPr="00D917FD" w:rsidRDefault="00D917FD" w:rsidP="00D917FD">
      <w:pPr>
        <w:shd w:val="clear" w:color="auto" w:fill="FFFFFF"/>
        <w:spacing w:after="150" w:line="240" w:lineRule="atLeast"/>
        <w:ind w:firstLine="0"/>
        <w:textAlignment w:val="top"/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</w:pPr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 xml:space="preserve">В транспортном ведомстве подготовили краткое описание форменной одежды и знаков различия государственных гражданских служащих Федерального агентства воздушного транспорта, его территориальных органов, работников подведомственных организаций. Для форменной одежды </w:t>
      </w:r>
      <w:proofErr w:type="spellStart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>Росавиации</w:t>
      </w:r>
      <w:proofErr w:type="spellEnd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 xml:space="preserve"> определены традиционные авиационные синий и белый базовые цвета тканей, а также голубой прикладной (дополнительный) цвет и желтый приборный металл для знаков различия.</w:t>
      </w:r>
    </w:p>
    <w:p w:rsidR="00D917FD" w:rsidRPr="00D917FD" w:rsidRDefault="00D917FD" w:rsidP="00D917FD">
      <w:pPr>
        <w:shd w:val="clear" w:color="auto" w:fill="FFFFFF"/>
        <w:spacing w:after="150" w:line="240" w:lineRule="atLeast"/>
        <w:ind w:firstLine="0"/>
        <w:textAlignment w:val="top"/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</w:pPr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 xml:space="preserve">В центральном аппарате </w:t>
      </w:r>
      <w:proofErr w:type="spellStart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>Росавиации</w:t>
      </w:r>
      <w:proofErr w:type="spellEnd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 xml:space="preserve"> и ее территориальных органах работают 1,5 тыс. человек. Еще не менее 10 тыс. человек работает в учебных заведениях гражданской авиации, подведомственных </w:t>
      </w:r>
      <w:proofErr w:type="spellStart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>ФГУПах</w:t>
      </w:r>
      <w:proofErr w:type="spellEnd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 xml:space="preserve"> и казенных предприятиях. Скоро у них будет единая форма.</w:t>
      </w:r>
    </w:p>
    <w:p w:rsidR="00D917FD" w:rsidRPr="00D917FD" w:rsidRDefault="00D917FD" w:rsidP="00D917FD">
      <w:pPr>
        <w:shd w:val="clear" w:color="auto" w:fill="FFFFFF"/>
        <w:spacing w:after="150" w:line="240" w:lineRule="atLeast"/>
        <w:ind w:firstLine="0"/>
        <w:textAlignment w:val="top"/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</w:pPr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 xml:space="preserve">— Ношение форменной одежды является одним из факторов укрепления дисциплины, порядка и организованности, воспитывает у </w:t>
      </w:r>
      <w:proofErr w:type="spellStart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>авиаработников</w:t>
      </w:r>
      <w:proofErr w:type="spellEnd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 xml:space="preserve"> чувства гордости и личной ответственности за порученное дело, — заявили «Известиям» в </w:t>
      </w:r>
      <w:proofErr w:type="spellStart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>Росавиации</w:t>
      </w:r>
      <w:proofErr w:type="spellEnd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>.</w:t>
      </w:r>
    </w:p>
    <w:p w:rsidR="00D917FD" w:rsidRPr="00D917FD" w:rsidRDefault="00D917FD" w:rsidP="00D917FD">
      <w:pPr>
        <w:shd w:val="clear" w:color="auto" w:fill="FFFFFF"/>
        <w:spacing w:after="150" w:line="240" w:lineRule="atLeast"/>
        <w:ind w:firstLine="0"/>
        <w:textAlignment w:val="top"/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</w:pPr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>По своему назначению форма будет двух видов. Официальная форменная одежда — для участия в приемах, переговорах, межведомственных совещаниях, торжественных и протокольных мероприятиях. Служебная форменная одежда будет предназначена для повседневного ношения, участия в совещаниях, инспекторских проверках, рабочих поездках. Кроме того, для каждого сезона будет отдельный комплект одежды — зимний, летний и межсезонный.</w:t>
      </w:r>
    </w:p>
    <w:p w:rsidR="00D917FD" w:rsidRPr="00D917FD" w:rsidRDefault="00D917FD" w:rsidP="00D917FD">
      <w:pPr>
        <w:shd w:val="clear" w:color="auto" w:fill="FFFFFF"/>
        <w:spacing w:after="150" w:line="240" w:lineRule="atLeast"/>
        <w:ind w:firstLine="0"/>
        <w:textAlignment w:val="top"/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</w:pPr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 xml:space="preserve">Порядок ношения форменной одежды будет определяться руководителем </w:t>
      </w:r>
      <w:proofErr w:type="spellStart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>Росавиации</w:t>
      </w:r>
      <w:proofErr w:type="spellEnd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 xml:space="preserve"> или подведомственной организации исходя из конкретного мероприятия и сложившихся погодных условий. </w:t>
      </w:r>
      <w:proofErr w:type="gramStart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>Стандартный комплект форменной одежды будет включать в себя фуражку (шляпку), тужурку или свитер, брюки (юбку), рубашку (блузку), галстук (шейный платок), утепленный головной убор, пальто или куртку, кашне, перчатки и обувь.</w:t>
      </w:r>
      <w:proofErr w:type="gramEnd"/>
    </w:p>
    <w:p w:rsidR="00D917FD" w:rsidRPr="00D917FD" w:rsidRDefault="00D917FD" w:rsidP="00D917FD">
      <w:pPr>
        <w:shd w:val="clear" w:color="auto" w:fill="FFFFFF"/>
        <w:spacing w:after="150" w:line="240" w:lineRule="atLeast"/>
        <w:ind w:firstLine="0"/>
        <w:textAlignment w:val="top"/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</w:pPr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lastRenderedPageBreak/>
        <w:t>В качестве знаков различия по должностным категориям будут использованы элементы форменной одежды и наплечные знаки. Фуражки высшей группы должностей будут иметь на околыше и на козырьке шитье золотистого цвета, кокарду с шитьем золотистого цвета, вышитый знак на тулье фуражки. Зимние головные уборы и меховой воротник пальто должны быть из каракуля.</w:t>
      </w:r>
    </w:p>
    <w:p w:rsidR="00D917FD" w:rsidRPr="00D917FD" w:rsidRDefault="00D917FD" w:rsidP="00D917FD">
      <w:pPr>
        <w:shd w:val="clear" w:color="auto" w:fill="FFFFFF"/>
        <w:spacing w:after="0" w:line="240" w:lineRule="atLeast"/>
        <w:ind w:firstLine="0"/>
        <w:textAlignment w:val="top"/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</w:pPr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>​​​​​​​</w:t>
      </w:r>
      <w:r>
        <w:rPr>
          <w:rFonts w:ascii="Noto Serif" w:eastAsia="Times New Roman" w:hAnsi="Noto Serif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435100" cy="5238750"/>
            <wp:effectExtent l="19050" t="0" r="0" b="0"/>
            <wp:docPr id="7" name="Рисунок 2" descr="Авиаторам возвращают форменную одеж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иаторам возвращают форменную одежд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FD" w:rsidRPr="00D917FD" w:rsidRDefault="00D917FD" w:rsidP="00D917FD">
      <w:pPr>
        <w:shd w:val="clear" w:color="auto" w:fill="FFFFFF"/>
        <w:spacing w:after="150" w:line="240" w:lineRule="atLeast"/>
        <w:ind w:firstLine="0"/>
        <w:textAlignment w:val="top"/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</w:pPr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 xml:space="preserve">В соответствии с классным чином или должностной категорией поперек поля наплечного знака нашиваются металлические галуны золотистого цвета. У руководителя </w:t>
      </w:r>
      <w:proofErr w:type="spellStart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>Росавиации</w:t>
      </w:r>
      <w:proofErr w:type="spellEnd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 xml:space="preserve"> будет два широких и один средний галун. Примечательно, что по знакам различия на форменной одежде ректор вуза гражданской авиации, например, приравнивается к заместителю начальника управления </w:t>
      </w:r>
      <w:proofErr w:type="spellStart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>Росавиации</w:t>
      </w:r>
      <w:proofErr w:type="spellEnd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 xml:space="preserve">. Одинаковый набор галунов будет у консультанта отдела управления </w:t>
      </w:r>
      <w:proofErr w:type="spellStart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>Росавиации</w:t>
      </w:r>
      <w:proofErr w:type="spellEnd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 xml:space="preserve"> и старшего преподавателя учебного заведения.</w:t>
      </w:r>
    </w:p>
    <w:p w:rsidR="00D917FD" w:rsidRPr="00D917FD" w:rsidRDefault="00D917FD" w:rsidP="00D917FD">
      <w:pPr>
        <w:shd w:val="clear" w:color="auto" w:fill="FFFFFF"/>
        <w:spacing w:after="150" w:line="240" w:lineRule="atLeast"/>
        <w:ind w:firstLine="0"/>
        <w:textAlignment w:val="top"/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</w:pPr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 xml:space="preserve">Образцы будущей форменной одежды </w:t>
      </w:r>
      <w:proofErr w:type="spellStart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>Росавиации</w:t>
      </w:r>
      <w:proofErr w:type="spellEnd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 xml:space="preserve"> явно наследуют советские традиции авиационной формы. Одежда мало отличается от военной формы или формы «Аэрофлота» тех времен. Немодные лацканы и широко посаженные пуговицы на мундире прямо указывают на </w:t>
      </w:r>
      <w:proofErr w:type="spellStart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>ретростиль</w:t>
      </w:r>
      <w:proofErr w:type="spellEnd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>. С другой стороны, такую форму с легкостью сможет сшить любое швейное предприятие, одевающее сотрудников МВД или Министерства обороны.</w:t>
      </w:r>
    </w:p>
    <w:p w:rsidR="00D917FD" w:rsidRPr="00D917FD" w:rsidRDefault="00D917FD" w:rsidP="00D917FD">
      <w:pPr>
        <w:shd w:val="clear" w:color="auto" w:fill="FFFFFF"/>
        <w:spacing w:after="150" w:line="240" w:lineRule="atLeast"/>
        <w:ind w:firstLine="0"/>
        <w:textAlignment w:val="top"/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</w:pPr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>Сейчас самыми модными среди российских авиаторов считаются сотрудники авиакомпании S7, где руководством уделяется повышенное внимание форменной одежде. В стандартный комплект пилота входит, например, четыре пары брюк, восемь сорочек, зимняя куртка «Аляска», шапка с мехом енота, летняя куртка, трикотажный жилет, фуражка и еще целый ряд различных элементов одежды. По информации «Известий», средняя цена подобного комплекта формы составляет около 70 тыс. рублей.</w:t>
      </w:r>
    </w:p>
    <w:p w:rsidR="00D917FD" w:rsidRPr="00D917FD" w:rsidRDefault="00D917FD" w:rsidP="00D917FD">
      <w:pPr>
        <w:shd w:val="clear" w:color="auto" w:fill="FFFFFF"/>
        <w:spacing w:after="150" w:line="240" w:lineRule="atLeast"/>
        <w:ind w:firstLine="0"/>
        <w:textAlignment w:val="top"/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</w:pPr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>— Вокруг авиации в целом долгие годы существовал романтический ореол, одним из значимых составляющих которого была форменная одежда летного и руководящего состава. Форму и сейчас стоит рассматривать как один из элементов повышения престижа гражданской авиации, привлечения в отрасль молодых кадров, — отметил главный редактор агентства «</w:t>
      </w:r>
      <w:proofErr w:type="spellStart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>АвиаПорт</w:t>
      </w:r>
      <w:proofErr w:type="spellEnd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>» Олег Пантелеев. — С другой стороны, на фоне некоторой милитаризации общества очень не хотелось бы, чтобы гражданская авиация представала как еще одна полувоенная структура.</w:t>
      </w:r>
    </w:p>
    <w:p w:rsidR="00D917FD" w:rsidRPr="00D917FD" w:rsidRDefault="00D917FD" w:rsidP="00D917FD">
      <w:pPr>
        <w:shd w:val="clear" w:color="auto" w:fill="FFFFFF"/>
        <w:spacing w:after="150" w:line="240" w:lineRule="atLeast"/>
        <w:ind w:firstLine="0"/>
        <w:textAlignment w:val="top"/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</w:pPr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 xml:space="preserve">В настоящее время проходят общественные обсуждения проекта приказа Минтранса. Кроме того, форма одежды, униформа и ведомственный стиль </w:t>
      </w:r>
      <w:proofErr w:type="spellStart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>Росавиации</w:t>
      </w:r>
      <w:proofErr w:type="spellEnd"/>
      <w:r w:rsidRPr="00D917FD">
        <w:rPr>
          <w:rFonts w:ascii="Noto Serif" w:eastAsia="Times New Roman" w:hAnsi="Noto Serif" w:cs="Times New Roman"/>
          <w:color w:val="000000"/>
          <w:sz w:val="16"/>
          <w:szCs w:val="16"/>
          <w:lang w:eastAsia="ru-RU"/>
        </w:rPr>
        <w:t xml:space="preserve"> должны быть еще согласованы с Геральдическим советом при президенте Российской Федерации и Министерством обороны Российской Федерации.</w:t>
      </w:r>
    </w:p>
    <w:sectPr w:rsidR="00D917FD" w:rsidRPr="00D917FD" w:rsidSect="00D917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0F08"/>
    <w:multiLevelType w:val="multilevel"/>
    <w:tmpl w:val="9A22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F7666"/>
    <w:multiLevelType w:val="multilevel"/>
    <w:tmpl w:val="EF86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A4B96"/>
    <w:multiLevelType w:val="multilevel"/>
    <w:tmpl w:val="E174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A328B"/>
    <w:multiLevelType w:val="multilevel"/>
    <w:tmpl w:val="7E9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D3D93"/>
    <w:multiLevelType w:val="multilevel"/>
    <w:tmpl w:val="E370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17FD"/>
    <w:rsid w:val="00136C98"/>
    <w:rsid w:val="003A348F"/>
    <w:rsid w:val="00CF0814"/>
    <w:rsid w:val="00D9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14"/>
  </w:style>
  <w:style w:type="paragraph" w:styleId="1">
    <w:name w:val="heading 1"/>
    <w:basedOn w:val="a"/>
    <w:link w:val="10"/>
    <w:uiPriority w:val="9"/>
    <w:qFormat/>
    <w:rsid w:val="00D917FD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17FD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17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17F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7F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5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55555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57284">
                                  <w:marLeft w:val="330"/>
                                  <w:marRight w:val="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5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1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78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90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98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41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32341">
                                              <w:marLeft w:val="0"/>
                                              <w:marRight w:val="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74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6404">
                                                  <w:marLeft w:val="0"/>
                                                  <w:marRight w:val="1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258291">
                                                      <w:marLeft w:val="0"/>
                                                      <w:marRight w:val="1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29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52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87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170024">
                                                      <w:marLeft w:val="0"/>
                                                      <w:marRight w:val="1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09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437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1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3766">
                                  <w:marLeft w:val="330"/>
                                  <w:marRight w:val="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8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16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84501">
                                              <w:marLeft w:val="0"/>
                                              <w:marRight w:val="2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7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37691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7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808988">
                                                          <w:marLeft w:val="30"/>
                                                          <w:marRight w:val="0"/>
                                                          <w:marTop w:val="7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817930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958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1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10" w:color="45296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3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7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47464">
                                                  <w:marLeft w:val="0"/>
                                                  <w:marRight w:val="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FFFFFF"/>
                                                    <w:left w:val="single" w:sz="4" w:space="5" w:color="FFFFFF"/>
                                                    <w:bottom w:val="single" w:sz="4" w:space="2" w:color="FFFFFF"/>
                                                    <w:right w:val="single" w:sz="4" w:space="5" w:color="FFFFFF"/>
                                                  </w:divBdr>
                                                  <w:divsChild>
                                                    <w:div w:id="122240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202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93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6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97109">
                                                  <w:marLeft w:val="0"/>
                                                  <w:marRight w:val="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FFFFFF"/>
                                                    <w:left w:val="single" w:sz="4" w:space="5" w:color="FFFFFF"/>
                                                    <w:bottom w:val="single" w:sz="4" w:space="2" w:color="FFFFFF"/>
                                                    <w:right w:val="single" w:sz="4" w:space="5" w:color="FFFFFF"/>
                                                  </w:divBdr>
                                                  <w:divsChild>
                                                    <w:div w:id="136886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792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91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443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04411">
                                                  <w:marLeft w:val="0"/>
                                                  <w:marRight w:val="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FFFFFF"/>
                                                    <w:left w:val="single" w:sz="4" w:space="5" w:color="FFFFFF"/>
                                                    <w:bottom w:val="single" w:sz="4" w:space="2" w:color="FFFFFF"/>
                                                    <w:right w:val="single" w:sz="4" w:space="5" w:color="FFFFFF"/>
                                                  </w:divBdr>
                                                  <w:divsChild>
                                                    <w:div w:id="13599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71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36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73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22127">
                                                  <w:marLeft w:val="0"/>
                                                  <w:marRight w:val="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FFFFFF"/>
                                                    <w:left w:val="single" w:sz="4" w:space="5" w:color="FFFFFF"/>
                                                    <w:bottom w:val="single" w:sz="4" w:space="2" w:color="FFFFFF"/>
                                                    <w:right w:val="single" w:sz="4" w:space="5" w:color="FFFFFF"/>
                                                  </w:divBdr>
                                                  <w:divsChild>
                                                    <w:div w:id="4129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25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4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910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3343">
                                                  <w:marLeft w:val="0"/>
                                                  <w:marRight w:val="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FFFFFF"/>
                                                    <w:left w:val="single" w:sz="4" w:space="5" w:color="FFFFFF"/>
                                                    <w:bottom w:val="single" w:sz="4" w:space="2" w:color="FFFFFF"/>
                                                    <w:right w:val="single" w:sz="4" w:space="5" w:color="FFFFFF"/>
                                                  </w:divBdr>
                                                  <w:divsChild>
                                                    <w:div w:id="10007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892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1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6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22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511197">
                                                  <w:marLeft w:val="0"/>
                                                  <w:marRight w:val="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FFFFFF"/>
                                                    <w:left w:val="single" w:sz="4" w:space="5" w:color="FFFFFF"/>
                                                    <w:bottom w:val="single" w:sz="4" w:space="2" w:color="FFFFFF"/>
                                                    <w:right w:val="single" w:sz="4" w:space="5" w:color="FFFFFF"/>
                                                  </w:divBdr>
                                                  <w:divsChild>
                                                    <w:div w:id="82909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3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834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93749">
                                                  <w:marLeft w:val="0"/>
                                                  <w:marRight w:val="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FFFFFF"/>
                                                    <w:left w:val="single" w:sz="4" w:space="5" w:color="FFFFFF"/>
                                                    <w:bottom w:val="single" w:sz="4" w:space="2" w:color="FFFFFF"/>
                                                    <w:right w:val="single" w:sz="4" w:space="5" w:color="FFFFFF"/>
                                                  </w:divBdr>
                                                  <w:divsChild>
                                                    <w:div w:id="91477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6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94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97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07739">
                                                  <w:marLeft w:val="0"/>
                                                  <w:marRight w:val="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FFFFFF"/>
                                                    <w:left w:val="single" w:sz="4" w:space="5" w:color="FFFFFF"/>
                                                    <w:bottom w:val="single" w:sz="4" w:space="2" w:color="FFFFFF"/>
                                                    <w:right w:val="single" w:sz="4" w:space="5" w:color="FFFFFF"/>
                                                  </w:divBdr>
                                                  <w:divsChild>
                                                    <w:div w:id="16712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829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489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301578">
                                                  <w:marLeft w:val="0"/>
                                                  <w:marRight w:val="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FFFFFF"/>
                                                    <w:left w:val="single" w:sz="4" w:space="5" w:color="FFFFFF"/>
                                                    <w:bottom w:val="single" w:sz="4" w:space="2" w:color="FFFFFF"/>
                                                    <w:right w:val="single" w:sz="4" w:space="5" w:color="FFFFFF"/>
                                                  </w:divBdr>
                                                  <w:divsChild>
                                                    <w:div w:id="18793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395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8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00511">
                                                  <w:marLeft w:val="0"/>
                                                  <w:marRight w:val="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FFFFFF"/>
                                                    <w:left w:val="single" w:sz="4" w:space="5" w:color="FFFFFF"/>
                                                    <w:bottom w:val="single" w:sz="4" w:space="2" w:color="FFFFFF"/>
                                                    <w:right w:val="single" w:sz="4" w:space="5" w:color="FFFFFF"/>
                                                  </w:divBdr>
                                                  <w:divsChild>
                                                    <w:div w:id="16799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663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4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7907">
                  <w:marLeft w:val="33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1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6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587867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50376">
                                          <w:marLeft w:val="0"/>
                                          <w:marRight w:val="0"/>
                                          <w:marTop w:val="2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7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68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6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342857">
                                                  <w:marLeft w:val="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5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65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7628496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159173">
                                          <w:marLeft w:val="0"/>
                                          <w:marRight w:val="0"/>
                                          <w:marTop w:val="0"/>
                                          <w:marBottom w:val="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35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32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6503">
                                              <w:marLeft w:val="2231"/>
                                              <w:marRight w:val="87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56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67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21006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3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027574">
                                                          <w:marLeft w:val="0"/>
                                                          <w:marRight w:val="0"/>
                                                          <w:marTop w:val="7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152025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89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92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67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44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6795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2026">
                          <w:marLeft w:val="33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3925">
                              <w:marLeft w:val="-10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9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7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999928">
                                              <w:marLeft w:val="0"/>
                                              <w:marRight w:val="0"/>
                                              <w:marTop w:val="70"/>
                                              <w:marBottom w:val="3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18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73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95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403566">
                                              <w:marLeft w:val="0"/>
                                              <w:marRight w:val="0"/>
                                              <w:marTop w:val="70"/>
                                              <w:marBottom w:val="3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98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4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067134">
                                              <w:marLeft w:val="0"/>
                                              <w:marRight w:val="0"/>
                                              <w:marTop w:val="70"/>
                                              <w:marBottom w:val="3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7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2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7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554064">
                                              <w:marLeft w:val="0"/>
                                              <w:marRight w:val="0"/>
                                              <w:marTop w:val="70"/>
                                              <w:marBottom w:val="3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987987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619">
                          <w:marLeft w:val="33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74539">
                              <w:marLeft w:val="330"/>
                              <w:marRight w:val="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9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28099">
                                          <w:marLeft w:val="50"/>
                                          <w:marRight w:val="0"/>
                                          <w:marTop w:val="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784563">
                                      <w:marLeft w:val="8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0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5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2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53964">
                                          <w:marLeft w:val="50"/>
                                          <w:marRight w:val="0"/>
                                          <w:marTop w:val="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955526">
                                      <w:marLeft w:val="100"/>
                                      <w:marRight w:val="0"/>
                                      <w:marTop w:val="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20553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9" w:color="42424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8691">
                          <w:marLeft w:val="33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0903">
                              <w:marLeft w:val="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53374">
                              <w:marLeft w:val="5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88390">
                                  <w:marLeft w:val="0"/>
                                  <w:marRight w:val="0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26956">
                                      <w:marLeft w:val="14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44814">
                              <w:marLeft w:val="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z.ru/author/evgenii-deviatiar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2017-12-01T19:59:00Z</dcterms:created>
  <dcterms:modified xsi:type="dcterms:W3CDTF">2017-12-01T20:03:00Z</dcterms:modified>
</cp:coreProperties>
</file>